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48" w:rsidRDefault="00687148">
      <w:pPr>
        <w:spacing w:after="3"/>
        <w:ind w:left="4" w:right="4"/>
        <w:rPr>
          <w:sz w:val="24"/>
        </w:rPr>
      </w:pPr>
    </w:p>
    <w:p w:rsidR="00687148" w:rsidRDefault="00687148">
      <w:pPr>
        <w:spacing w:after="3"/>
        <w:ind w:left="4" w:right="4"/>
        <w:rPr>
          <w:sz w:val="24"/>
        </w:rPr>
      </w:pPr>
    </w:p>
    <w:p w:rsidR="00E8390F" w:rsidRPr="00054D8A" w:rsidRDefault="00E8390F">
      <w:pPr>
        <w:spacing w:after="3"/>
        <w:ind w:left="4" w:right="4"/>
        <w:rPr>
          <w:b/>
          <w:sz w:val="24"/>
        </w:rPr>
      </w:pPr>
      <w:r w:rsidRPr="00054D8A">
        <w:rPr>
          <w:b/>
          <w:sz w:val="24"/>
        </w:rPr>
        <w:t>Письмо №</w:t>
      </w:r>
      <w:r w:rsidR="007E327C">
        <w:rPr>
          <w:b/>
          <w:sz w:val="24"/>
        </w:rPr>
        <w:t xml:space="preserve"> </w:t>
      </w:r>
      <w:r w:rsidR="00054D8A" w:rsidRPr="00054D8A">
        <w:rPr>
          <w:b/>
          <w:sz w:val="24"/>
        </w:rPr>
        <w:t>6</w:t>
      </w:r>
      <w:r w:rsidR="00627A73">
        <w:rPr>
          <w:b/>
          <w:sz w:val="24"/>
        </w:rPr>
        <w:t>70</w:t>
      </w:r>
      <w:r w:rsidR="007E327C">
        <w:rPr>
          <w:b/>
          <w:sz w:val="24"/>
        </w:rPr>
        <w:t xml:space="preserve"> </w:t>
      </w:r>
      <w:r w:rsidRPr="00054D8A">
        <w:rPr>
          <w:b/>
          <w:sz w:val="24"/>
        </w:rPr>
        <w:t xml:space="preserve">от </w:t>
      </w:r>
      <w:r w:rsidR="00054D8A">
        <w:rPr>
          <w:b/>
          <w:sz w:val="24"/>
        </w:rPr>
        <w:t>19</w:t>
      </w:r>
      <w:r w:rsidRPr="00054D8A">
        <w:rPr>
          <w:b/>
          <w:sz w:val="24"/>
        </w:rPr>
        <w:t xml:space="preserve"> мая 202</w:t>
      </w:r>
      <w:r w:rsidR="00054D8A" w:rsidRPr="00054D8A">
        <w:rPr>
          <w:b/>
          <w:sz w:val="24"/>
        </w:rPr>
        <w:t>6</w:t>
      </w:r>
      <w:r w:rsidRPr="00054D8A">
        <w:rPr>
          <w:b/>
          <w:sz w:val="24"/>
        </w:rPr>
        <w:t>года</w:t>
      </w:r>
    </w:p>
    <w:p w:rsidR="00E8390F" w:rsidRDefault="00E8390F">
      <w:pPr>
        <w:spacing w:after="3"/>
        <w:ind w:left="4" w:right="4"/>
        <w:rPr>
          <w:sz w:val="24"/>
        </w:rPr>
      </w:pPr>
    </w:p>
    <w:p w:rsidR="00E8390F" w:rsidRDefault="00000E26" w:rsidP="00000E26">
      <w:pPr>
        <w:spacing w:after="3"/>
        <w:ind w:left="4" w:right="4" w:firstLine="0"/>
        <w:jc w:val="left"/>
        <w:rPr>
          <w:b/>
        </w:rPr>
      </w:pPr>
      <w:bookmarkStart w:id="0" w:name="_GoBack"/>
      <w:r>
        <w:t>О программе  реализующий</w:t>
      </w:r>
      <w:r>
        <w:t xml:space="preserve"> курс внеурочной деятельности «Орлята России». </w:t>
      </w:r>
      <w:r w:rsidR="007E327C">
        <w:rPr>
          <w:b/>
        </w:rPr>
        <w:t xml:space="preserve">                                                                                             </w:t>
      </w:r>
    </w:p>
    <w:bookmarkEnd w:id="0"/>
    <w:p w:rsidR="00000E26" w:rsidRPr="00054D8A" w:rsidRDefault="00000E26" w:rsidP="00000E26">
      <w:pPr>
        <w:spacing w:after="3"/>
        <w:ind w:left="4" w:right="4"/>
        <w:jc w:val="left"/>
        <w:rPr>
          <w:b/>
          <w:sz w:val="24"/>
        </w:rPr>
      </w:pPr>
      <w:r>
        <w:rPr>
          <w:b/>
        </w:rPr>
        <w:t xml:space="preserve">                                                                                     </w:t>
      </w:r>
      <w:r w:rsidRPr="00054D8A">
        <w:rPr>
          <w:b/>
        </w:rPr>
        <w:t>Руководителям ОО</w:t>
      </w:r>
    </w:p>
    <w:p w:rsidR="00000E26" w:rsidRPr="00054D8A" w:rsidRDefault="00000E26" w:rsidP="00000E26">
      <w:pPr>
        <w:spacing w:after="3"/>
        <w:ind w:left="4" w:right="4"/>
        <w:jc w:val="left"/>
        <w:rPr>
          <w:b/>
          <w:sz w:val="24"/>
        </w:rPr>
      </w:pPr>
    </w:p>
    <w:p w:rsidR="00E8390F" w:rsidRDefault="00E8390F">
      <w:pPr>
        <w:spacing w:after="3"/>
        <w:ind w:left="4" w:right="4"/>
        <w:rPr>
          <w:sz w:val="24"/>
        </w:rPr>
      </w:pPr>
    </w:p>
    <w:p w:rsidR="00000E26" w:rsidRDefault="00B31C04" w:rsidP="0039705A">
      <w:pPr>
        <w:spacing w:after="0" w:line="240" w:lineRule="auto"/>
        <w:ind w:left="0" w:firstLine="0"/>
      </w:pPr>
      <w:r>
        <w:t xml:space="preserve">    </w:t>
      </w:r>
      <w:r w:rsidR="0069658E">
        <w:t xml:space="preserve">   </w:t>
      </w:r>
      <w:r w:rsidR="00000E26">
        <w:t xml:space="preserve"> </w:t>
      </w:r>
      <w:r w:rsidR="0039705A">
        <w:t>В соответствии с письмом Департамента государственной политики в сфере воспитания, дополнительного образования и детского отдыха от 08.05.2026 № 06-844 Министерство образования и науки Республики Дагестан</w:t>
      </w:r>
      <w:r w:rsidR="00000E26">
        <w:t xml:space="preserve"> №7853\08\1-18\26 от 12.05.2026г</w:t>
      </w:r>
      <w:proofErr w:type="gramStart"/>
      <w:r w:rsidR="00000E26">
        <w:t>.М</w:t>
      </w:r>
      <w:proofErr w:type="gramEnd"/>
      <w:r w:rsidR="00000E26">
        <w:t>КУ «Управление образования»</w:t>
      </w:r>
      <w:r w:rsidR="0039705A">
        <w:t xml:space="preserve"> информирует, что в рамках федерального проекта «Мы вместе (Воспитание гармонично развитой личности)» национального проекта «Молодежь и дети» реализуется программа развития социальной активности учащихся начальных классов «Орлята России» (далее – Программа). </w:t>
      </w:r>
    </w:p>
    <w:p w:rsidR="00000E26" w:rsidRDefault="00000E26" w:rsidP="0039705A">
      <w:pPr>
        <w:spacing w:after="0" w:line="240" w:lineRule="auto"/>
        <w:ind w:left="0" w:firstLine="0"/>
      </w:pPr>
      <w:r>
        <w:t xml:space="preserve">     </w:t>
      </w:r>
      <w:r w:rsidR="0039705A">
        <w:t>Целью Программы является создание и развитие организационно</w:t>
      </w:r>
      <w:r>
        <w:t>-</w:t>
      </w:r>
      <w:r w:rsidR="0039705A">
        <w:t>педагогических условий для сохранения и укрепления традиционных духовно</w:t>
      </w:r>
      <w:r>
        <w:t>-</w:t>
      </w:r>
      <w:r w:rsidR="0039705A">
        <w:t xml:space="preserve">нравственных ценностей у учащихся начальных классов образовательных организаций Российской Федерации, реализующих программы начального общего образования. Для достижения цели Программы разработан и реализуется курс внеурочной деятельности «Орлята России». </w:t>
      </w:r>
    </w:p>
    <w:p w:rsidR="00000E26" w:rsidRDefault="00000E26" w:rsidP="0039705A">
      <w:pPr>
        <w:spacing w:after="0" w:line="240" w:lineRule="auto"/>
        <w:ind w:left="0" w:firstLine="0"/>
      </w:pPr>
      <w:r>
        <w:t xml:space="preserve">   </w:t>
      </w:r>
      <w:r w:rsidR="0039705A">
        <w:t>В рамках Программы разработаны инструкция и материалы для подготовки и проведения тематического выпускного участников Программы в образовательной организации (далее – материалы), которые размещены на официальном сайте Программы по ссылке:</w:t>
      </w:r>
    </w:p>
    <w:p w:rsidR="00000E26" w:rsidRDefault="0039705A" w:rsidP="0039705A">
      <w:pPr>
        <w:spacing w:after="0" w:line="240" w:lineRule="auto"/>
        <w:ind w:left="0" w:firstLine="0"/>
      </w:pPr>
      <w:r>
        <w:t xml:space="preserve"> </w:t>
      </w:r>
      <w:hyperlink r:id="rId5" w:history="1">
        <w:r w:rsidR="00000E26" w:rsidRPr="006C1EAF">
          <w:rPr>
            <w:rStyle w:val="a3"/>
          </w:rPr>
          <w:t>https://orlyatarussia.ru/library/dopolnitelnye-materialy/instruktsiya-po-podgotovketematicheskogo-vypusknogo-uchastnikov-programmy-orlyata-rossii/</w:t>
        </w:r>
      </w:hyperlink>
      <w:r>
        <w:t xml:space="preserve">. </w:t>
      </w:r>
    </w:p>
    <w:p w:rsidR="00765298" w:rsidRDefault="00000E26" w:rsidP="0039705A">
      <w:pPr>
        <w:spacing w:after="0" w:line="240" w:lineRule="auto"/>
        <w:ind w:left="0" w:firstLine="0"/>
      </w:pPr>
      <w:r>
        <w:t xml:space="preserve">     </w:t>
      </w:r>
      <w:r w:rsidR="0039705A">
        <w:t xml:space="preserve">В связи с </w:t>
      </w:r>
      <w:proofErr w:type="gramStart"/>
      <w:r w:rsidR="0039705A">
        <w:t>выш</w:t>
      </w:r>
      <w:r>
        <w:t>еизложенным</w:t>
      </w:r>
      <w:proofErr w:type="gramEnd"/>
      <w:r>
        <w:t xml:space="preserve"> МКУ «Управление образования»</w:t>
      </w:r>
      <w:r w:rsidR="0039705A">
        <w:t xml:space="preserve"> просит довести материалы до общеобразовательных организаций для использования в работе.</w:t>
      </w:r>
    </w:p>
    <w:p w:rsidR="0039705A" w:rsidRDefault="0039705A" w:rsidP="0039705A">
      <w:pPr>
        <w:spacing w:after="0" w:line="240" w:lineRule="auto"/>
        <w:ind w:left="0" w:firstLine="0"/>
      </w:pPr>
    </w:p>
    <w:p w:rsidR="0039705A" w:rsidRDefault="0039705A" w:rsidP="0039705A">
      <w:pPr>
        <w:spacing w:after="0" w:line="240" w:lineRule="auto"/>
        <w:ind w:left="0" w:firstLine="0"/>
      </w:pPr>
    </w:p>
    <w:p w:rsidR="007C26F8" w:rsidRPr="00054D8A" w:rsidRDefault="007C26F8" w:rsidP="00765298">
      <w:pPr>
        <w:spacing w:after="0" w:line="240" w:lineRule="auto"/>
        <w:ind w:left="0" w:firstLine="0"/>
        <w:rPr>
          <w:b/>
          <w:sz w:val="28"/>
          <w:szCs w:val="28"/>
          <w:lang w:eastAsia="en-US"/>
        </w:rPr>
      </w:pPr>
      <w:r>
        <w:t xml:space="preserve"> </w:t>
      </w:r>
      <w:r w:rsidRPr="00054D8A">
        <w:rPr>
          <w:b/>
          <w:szCs w:val="28"/>
          <w:lang w:eastAsia="en-US"/>
        </w:rPr>
        <w:t xml:space="preserve">Начальник </w:t>
      </w:r>
    </w:p>
    <w:p w:rsidR="007C26F8" w:rsidRDefault="007C26F8" w:rsidP="007C26F8">
      <w:pPr>
        <w:spacing w:after="0" w:line="240" w:lineRule="auto"/>
        <w:ind w:left="0" w:firstLine="0"/>
        <w:jc w:val="left"/>
        <w:rPr>
          <w:szCs w:val="28"/>
          <w:lang w:eastAsia="en-US"/>
        </w:rPr>
      </w:pPr>
      <w:r w:rsidRPr="00054D8A">
        <w:rPr>
          <w:b/>
          <w:szCs w:val="28"/>
          <w:lang w:eastAsia="en-US"/>
        </w:rPr>
        <w:t xml:space="preserve"> МКУ «Управление образования»:                                                     </w:t>
      </w:r>
      <w:proofErr w:type="spellStart"/>
      <w:r w:rsidRPr="00054D8A">
        <w:rPr>
          <w:b/>
          <w:szCs w:val="28"/>
          <w:lang w:eastAsia="en-US"/>
        </w:rPr>
        <w:t>Х.Исаева</w:t>
      </w:r>
      <w:proofErr w:type="spellEnd"/>
    </w:p>
    <w:p w:rsidR="007C26F8" w:rsidRDefault="007C26F8" w:rsidP="007C26F8">
      <w:pPr>
        <w:spacing w:after="48" w:line="249" w:lineRule="auto"/>
        <w:ind w:left="0" w:right="14" w:firstLine="0"/>
      </w:pPr>
    </w:p>
    <w:p w:rsidR="007C26F8" w:rsidRPr="00054D8A" w:rsidRDefault="007C26F8" w:rsidP="007C26F8">
      <w:pPr>
        <w:spacing w:after="0" w:line="240" w:lineRule="auto"/>
        <w:ind w:left="0" w:right="778" w:firstLine="0"/>
        <w:rPr>
          <w:i/>
          <w:sz w:val="16"/>
          <w:szCs w:val="16"/>
        </w:rPr>
      </w:pPr>
      <w:r w:rsidRPr="00054D8A">
        <w:rPr>
          <w:i/>
          <w:sz w:val="16"/>
          <w:szCs w:val="16"/>
        </w:rPr>
        <w:t xml:space="preserve">     </w:t>
      </w:r>
      <w:proofErr w:type="spellStart"/>
      <w:r w:rsidRPr="00054D8A">
        <w:rPr>
          <w:i/>
          <w:sz w:val="16"/>
          <w:szCs w:val="16"/>
        </w:rPr>
        <w:t>Исп</w:t>
      </w:r>
      <w:proofErr w:type="gramStart"/>
      <w:r w:rsidRPr="00054D8A">
        <w:rPr>
          <w:i/>
          <w:sz w:val="16"/>
          <w:szCs w:val="16"/>
        </w:rPr>
        <w:t>.</w:t>
      </w:r>
      <w:r w:rsidR="00054D8A" w:rsidRPr="00054D8A">
        <w:rPr>
          <w:i/>
          <w:sz w:val="16"/>
          <w:szCs w:val="16"/>
        </w:rPr>
        <w:t>Р</w:t>
      </w:r>
      <w:proofErr w:type="gramEnd"/>
      <w:r w:rsidR="00054D8A" w:rsidRPr="00054D8A">
        <w:rPr>
          <w:i/>
          <w:sz w:val="16"/>
          <w:szCs w:val="16"/>
        </w:rPr>
        <w:t>ашидова</w:t>
      </w:r>
      <w:proofErr w:type="spellEnd"/>
      <w:r w:rsidR="00054D8A" w:rsidRPr="00054D8A">
        <w:rPr>
          <w:i/>
          <w:sz w:val="16"/>
          <w:szCs w:val="16"/>
        </w:rPr>
        <w:t xml:space="preserve"> У.А</w:t>
      </w:r>
    </w:p>
    <w:p w:rsidR="007C26F8" w:rsidRPr="00054D8A" w:rsidRDefault="007C26F8" w:rsidP="007C26F8">
      <w:pPr>
        <w:spacing w:after="0" w:line="240" w:lineRule="auto"/>
        <w:ind w:left="0" w:right="778" w:firstLine="0"/>
        <w:rPr>
          <w:i/>
          <w:sz w:val="16"/>
          <w:szCs w:val="16"/>
        </w:rPr>
      </w:pPr>
      <w:r w:rsidRPr="00054D8A">
        <w:rPr>
          <w:i/>
          <w:sz w:val="16"/>
          <w:szCs w:val="16"/>
        </w:rPr>
        <w:t xml:space="preserve">    Тел: 8 9</w:t>
      </w:r>
      <w:r w:rsidR="00054D8A" w:rsidRPr="00054D8A">
        <w:rPr>
          <w:i/>
          <w:sz w:val="16"/>
          <w:szCs w:val="16"/>
        </w:rPr>
        <w:t>64 010 76</w:t>
      </w:r>
      <w:r w:rsidRPr="00054D8A">
        <w:rPr>
          <w:i/>
          <w:sz w:val="16"/>
          <w:szCs w:val="16"/>
        </w:rPr>
        <w:t xml:space="preserve"> </w:t>
      </w:r>
      <w:r w:rsidR="00054D8A" w:rsidRPr="00054D8A">
        <w:rPr>
          <w:i/>
          <w:sz w:val="16"/>
          <w:szCs w:val="16"/>
        </w:rPr>
        <w:t>5</w:t>
      </w:r>
      <w:r w:rsidRPr="00054D8A">
        <w:rPr>
          <w:i/>
          <w:sz w:val="16"/>
          <w:szCs w:val="16"/>
        </w:rPr>
        <w:t>6</w:t>
      </w:r>
    </w:p>
    <w:p w:rsidR="001330EB" w:rsidRDefault="0039705A" w:rsidP="0039705A">
      <w:pPr>
        <w:tabs>
          <w:tab w:val="left" w:pos="8445"/>
        </w:tabs>
        <w:spacing w:after="994"/>
        <w:ind w:left="4" w:right="4"/>
      </w:pPr>
      <w:r>
        <w:tab/>
      </w:r>
    </w:p>
    <w:p w:rsidR="008C0AF9" w:rsidRDefault="008C0AF9">
      <w:pPr>
        <w:ind w:left="4" w:right="4" w:firstLine="0"/>
      </w:pPr>
    </w:p>
    <w:sectPr w:rsidR="008C0AF9">
      <w:pgSz w:w="12331" w:h="16867"/>
      <w:pgMar w:top="1229" w:right="1171" w:bottom="1440" w:left="18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EB"/>
    <w:rsid w:val="00000E26"/>
    <w:rsid w:val="00050EC4"/>
    <w:rsid w:val="00054D8A"/>
    <w:rsid w:val="001330EB"/>
    <w:rsid w:val="0039705A"/>
    <w:rsid w:val="003F33AE"/>
    <w:rsid w:val="00430AEB"/>
    <w:rsid w:val="00627A73"/>
    <w:rsid w:val="0065663A"/>
    <w:rsid w:val="00687148"/>
    <w:rsid w:val="0069658E"/>
    <w:rsid w:val="006B772A"/>
    <w:rsid w:val="00704FE4"/>
    <w:rsid w:val="00765298"/>
    <w:rsid w:val="007C26F8"/>
    <w:rsid w:val="007E327C"/>
    <w:rsid w:val="008B1E25"/>
    <w:rsid w:val="008C0AF9"/>
    <w:rsid w:val="009878A1"/>
    <w:rsid w:val="00AB6EEC"/>
    <w:rsid w:val="00B31C04"/>
    <w:rsid w:val="00D025E0"/>
    <w:rsid w:val="00D66E7C"/>
    <w:rsid w:val="00E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3" w:line="239" w:lineRule="auto"/>
      <w:ind w:left="6573" w:firstLine="71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3" w:line="239" w:lineRule="auto"/>
      <w:ind w:left="6573" w:firstLine="71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lyatarussia.ru/library/dopolnitelnye-materialy/instruktsiya-po-podgotovketematicheskogo-vypusknogo-uchastnikov-programmy-orlyata-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y</cp:lastModifiedBy>
  <cp:revision>2</cp:revision>
  <dcterms:created xsi:type="dcterms:W3CDTF">2026-05-19T13:28:00Z</dcterms:created>
  <dcterms:modified xsi:type="dcterms:W3CDTF">2026-05-19T13:28:00Z</dcterms:modified>
</cp:coreProperties>
</file>